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51A" w:rsidRDefault="00BA451A">
      <w:pPr>
        <w:rPr>
          <w:rStyle w:val="style84"/>
          <w:rFonts w:ascii="Verdana" w:hAnsi="Verdana"/>
          <w:color w:val="000000"/>
          <w:sz w:val="20"/>
          <w:szCs w:val="20"/>
        </w:rPr>
      </w:pPr>
      <w:r>
        <w:rPr>
          <w:rStyle w:val="style84"/>
          <w:rFonts w:ascii="Verdana" w:hAnsi="Verdana"/>
          <w:color w:val="000000"/>
          <w:sz w:val="20"/>
          <w:szCs w:val="20"/>
        </w:rPr>
        <w:t>HORSE TRANSPORT TERMS AND CONDITIONS</w:t>
      </w:r>
    </w:p>
    <w:p w:rsidR="00BA451A" w:rsidRDefault="00BA451A">
      <w:pPr>
        <w:rPr>
          <w:rStyle w:val="style84"/>
          <w:rFonts w:ascii="Verdana" w:hAnsi="Verdana"/>
          <w:color w:val="000000"/>
          <w:sz w:val="20"/>
          <w:szCs w:val="20"/>
        </w:rPr>
      </w:pPr>
      <w:r>
        <w:rPr>
          <w:rStyle w:val="style84"/>
          <w:rFonts w:ascii="Verdana" w:hAnsi="Verdana"/>
          <w:color w:val="000000"/>
          <w:sz w:val="20"/>
          <w:szCs w:val="20"/>
        </w:rPr>
        <w:t>Transport Cert No</w:t>
      </w:r>
    </w:p>
    <w:p w:rsidR="00BA451A" w:rsidRDefault="00BA451A">
      <w:pPr>
        <w:rPr>
          <w:rStyle w:val="style84"/>
          <w:rFonts w:ascii="Verdana" w:hAnsi="Verdana"/>
          <w:color w:val="000000"/>
          <w:sz w:val="20"/>
          <w:szCs w:val="20"/>
        </w:rPr>
      </w:pPr>
      <w:r>
        <w:rPr>
          <w:rStyle w:val="style84"/>
          <w:rFonts w:ascii="Verdana" w:hAnsi="Verdana"/>
          <w:color w:val="000000"/>
          <w:sz w:val="20"/>
          <w:szCs w:val="20"/>
        </w:rPr>
        <w:t>BDSWATO03725</w:t>
      </w:r>
    </w:p>
    <w:p w:rsidR="00BA451A" w:rsidRDefault="00BA451A">
      <w:pPr>
        <w:rPr>
          <w:rFonts w:ascii="Verdana" w:hAnsi="Verdana"/>
          <w:color w:val="000000"/>
          <w:sz w:val="20"/>
          <w:szCs w:val="20"/>
        </w:rPr>
      </w:pPr>
      <w:r>
        <w:rPr>
          <w:rStyle w:val="style84"/>
          <w:rFonts w:ascii="Verdana" w:hAnsi="Verdana"/>
          <w:color w:val="000000"/>
          <w:sz w:val="20"/>
          <w:szCs w:val="20"/>
        </w:rPr>
        <w:t>A</w:t>
      </w:r>
      <w:r>
        <w:rPr>
          <w:rFonts w:ascii="Verdana" w:hAnsi="Verdana"/>
          <w:color w:val="000000"/>
          <w:sz w:val="20"/>
          <w:szCs w:val="20"/>
        </w:rPr>
        <w:t>ll bookings are taken on the understanding that the following conditions will apply in full in all circumstances.</w:t>
      </w:r>
    </w:p>
    <w:p w:rsidR="00BA451A" w:rsidRDefault="00BA451A">
      <w:pPr>
        <w:rPr>
          <w:rFonts w:ascii="Verdana" w:hAnsi="Verdana"/>
          <w:color w:val="000000"/>
          <w:sz w:val="20"/>
          <w:szCs w:val="20"/>
        </w:rPr>
      </w:pPr>
      <w:r>
        <w:rPr>
          <w:rFonts w:ascii="Verdana" w:hAnsi="Verdana"/>
          <w:color w:val="000000"/>
          <w:sz w:val="20"/>
          <w:szCs w:val="20"/>
        </w:rPr>
        <w:t xml:space="preserve">We are fully insured and DEFRA registered horse transporters with full public liability and care in custody insurance in place </w:t>
      </w:r>
      <w:r>
        <w:rPr>
          <w:rFonts w:ascii="Verdana" w:hAnsi="Verdana"/>
          <w:color w:val="000000"/>
          <w:sz w:val="20"/>
          <w:szCs w:val="20"/>
        </w:rPr>
        <w:br/>
        <w:t> </w:t>
      </w:r>
      <w:r>
        <w:rPr>
          <w:rFonts w:ascii="Verdana" w:hAnsi="Verdana"/>
          <w:color w:val="000000"/>
          <w:sz w:val="20"/>
          <w:szCs w:val="20"/>
        </w:rPr>
        <w:br/>
        <w:t xml:space="preserve">We </w:t>
      </w:r>
      <w:r>
        <w:rPr>
          <w:rFonts w:ascii="Verdana" w:hAnsi="Verdana"/>
          <w:color w:val="000000"/>
          <w:sz w:val="20"/>
          <w:szCs w:val="20"/>
        </w:rPr>
        <w:t>will only transport horses with public liability insurance in place it is your responsibility</w:t>
      </w:r>
      <w:r>
        <w:rPr>
          <w:rFonts w:ascii="Verdana" w:hAnsi="Verdana"/>
          <w:color w:val="000000"/>
          <w:sz w:val="20"/>
          <w:szCs w:val="20"/>
        </w:rPr>
        <w:t xml:space="preserve"> to insure your horse for transportation, The driver takes all reasonable precautions however, in the event of an accident you are personally liable for your horse(s) in the event of injury or damage sustained to or by your horse(s).</w:t>
      </w:r>
      <w:r>
        <w:rPr>
          <w:rFonts w:ascii="Verdana" w:hAnsi="Verdana"/>
          <w:color w:val="000000"/>
          <w:sz w:val="20"/>
          <w:szCs w:val="20"/>
        </w:rPr>
        <w:br/>
        <w:t> </w:t>
      </w:r>
      <w:r>
        <w:rPr>
          <w:rFonts w:ascii="Verdana" w:hAnsi="Verdana"/>
          <w:color w:val="000000"/>
          <w:sz w:val="20"/>
          <w:szCs w:val="20"/>
        </w:rPr>
        <w:br/>
        <w:t xml:space="preserve">Whilst every precaution will be taken to insure a safe and comfortable journey, should your horse(s) become ill or very unsettled we reserve the right to contact the nearest vet for treatment or sedation if deemed </w:t>
      </w:r>
      <w:proofErr w:type="gramStart"/>
      <w:r>
        <w:rPr>
          <w:rFonts w:ascii="Verdana" w:hAnsi="Verdana"/>
          <w:color w:val="000000"/>
          <w:sz w:val="20"/>
          <w:szCs w:val="20"/>
        </w:rPr>
        <w:t>necessary.</w:t>
      </w:r>
      <w:proofErr w:type="gramEnd"/>
      <w:r>
        <w:rPr>
          <w:rFonts w:ascii="Verdana" w:hAnsi="Verdana"/>
          <w:color w:val="000000"/>
          <w:sz w:val="20"/>
          <w:szCs w:val="20"/>
        </w:rPr>
        <w:t xml:space="preserve"> You will be liable for any veterinary expenses and any delay incurred at £10.0 per hour </w:t>
      </w:r>
      <w:proofErr w:type="gramStart"/>
      <w:r>
        <w:rPr>
          <w:rFonts w:ascii="Verdana" w:hAnsi="Verdana"/>
          <w:color w:val="000000"/>
          <w:sz w:val="20"/>
          <w:szCs w:val="20"/>
        </w:rPr>
        <w:t>You</w:t>
      </w:r>
      <w:proofErr w:type="gramEnd"/>
      <w:r>
        <w:rPr>
          <w:rFonts w:ascii="Verdana" w:hAnsi="Verdana"/>
          <w:color w:val="000000"/>
          <w:sz w:val="20"/>
          <w:szCs w:val="20"/>
        </w:rPr>
        <w:t xml:space="preserve"> will be liable to cover the cost of repair for any damage caused by your horse. You will have the opportunity to inspect the lorry for any existing damage before the journey.</w:t>
      </w:r>
    </w:p>
    <w:p w:rsidR="00BA451A" w:rsidRDefault="00BA451A">
      <w:pPr>
        <w:rPr>
          <w:rFonts w:ascii="Verdana" w:hAnsi="Verdana"/>
          <w:color w:val="000000"/>
          <w:sz w:val="20"/>
          <w:szCs w:val="20"/>
        </w:rPr>
      </w:pPr>
      <w:r>
        <w:rPr>
          <w:rFonts w:ascii="Verdana" w:hAnsi="Verdana"/>
          <w:color w:val="000000"/>
          <w:sz w:val="20"/>
          <w:szCs w:val="20"/>
        </w:rPr>
        <w:t xml:space="preserve">Any loading or travelling issues must be fully disclosed prior to the booking being accepted we reserve the right to refuse transport and charge in full if the horse is found to have any severe loading or travelling issues which result in more than 2 hours loading or severe damage caused during early transit. </w:t>
      </w:r>
      <w:r>
        <w:rPr>
          <w:rFonts w:ascii="Verdana" w:hAnsi="Verdana"/>
          <w:color w:val="000000"/>
          <w:sz w:val="20"/>
          <w:szCs w:val="20"/>
        </w:rPr>
        <w:br/>
        <w:t> </w:t>
      </w:r>
      <w:r>
        <w:rPr>
          <w:rFonts w:ascii="Verdana" w:hAnsi="Verdana"/>
          <w:color w:val="000000"/>
          <w:sz w:val="20"/>
          <w:szCs w:val="20"/>
        </w:rPr>
        <w:br/>
        <w:t xml:space="preserve">We can carry tack and other equipment at the </w:t>
      </w:r>
      <w:proofErr w:type="gramStart"/>
      <w:r>
        <w:rPr>
          <w:rFonts w:ascii="Verdana" w:hAnsi="Verdana"/>
          <w:color w:val="000000"/>
          <w:sz w:val="20"/>
          <w:szCs w:val="20"/>
        </w:rPr>
        <w:t>owners</w:t>
      </w:r>
      <w:proofErr w:type="gramEnd"/>
      <w:r>
        <w:rPr>
          <w:rFonts w:ascii="Verdana" w:hAnsi="Verdana"/>
          <w:color w:val="000000"/>
          <w:sz w:val="20"/>
          <w:szCs w:val="20"/>
        </w:rPr>
        <w:t xml:space="preserve"> risk.</w:t>
      </w:r>
      <w:r>
        <w:rPr>
          <w:rFonts w:ascii="Verdana" w:hAnsi="Verdana"/>
          <w:color w:val="000000"/>
          <w:sz w:val="20"/>
          <w:szCs w:val="20"/>
        </w:rPr>
        <w:br/>
        <w:t> </w:t>
      </w:r>
      <w:r>
        <w:rPr>
          <w:rFonts w:ascii="Verdana" w:hAnsi="Verdana"/>
          <w:color w:val="000000"/>
          <w:sz w:val="20"/>
          <w:szCs w:val="20"/>
        </w:rPr>
        <w:br/>
        <w:t>Please ensure your horse(s) have a passport. It is a legal requirement to carry passports for horses in transit of which you are personally liable. The original document must be given to the driver prior to the journey commencing.</w:t>
      </w:r>
      <w:r>
        <w:rPr>
          <w:rFonts w:ascii="Verdana" w:hAnsi="Verdana"/>
          <w:color w:val="000000"/>
          <w:sz w:val="20"/>
          <w:szCs w:val="20"/>
        </w:rPr>
        <w:br/>
        <w:t> </w:t>
      </w:r>
      <w:r>
        <w:rPr>
          <w:rFonts w:ascii="Verdana" w:hAnsi="Verdana"/>
          <w:color w:val="000000"/>
          <w:sz w:val="20"/>
          <w:szCs w:val="20"/>
        </w:rPr>
        <w:br/>
        <w:t xml:space="preserve">Prices quoted are based on the information given by the customer at the time of booking, if that information is incorrect or changed and results in any additional journey time, this may result in extra charge. </w:t>
      </w:r>
      <w:r>
        <w:rPr>
          <w:rFonts w:ascii="Verdana" w:hAnsi="Verdana"/>
          <w:color w:val="000000"/>
          <w:sz w:val="20"/>
          <w:szCs w:val="20"/>
        </w:rPr>
        <w:br/>
        <w:t> </w:t>
      </w:r>
      <w:r>
        <w:rPr>
          <w:rFonts w:ascii="Verdana" w:hAnsi="Verdana"/>
          <w:color w:val="000000"/>
          <w:sz w:val="20"/>
          <w:szCs w:val="20"/>
        </w:rPr>
        <w:br/>
        <w:t>Thirty minutes loading time is included in the quote, Should your horse(s) take longer to load, an additional fee of £10 per half an hour will be charged. Should it not be possible to load your horse(s) you will be charged a cancellation fee of 50-100% which will take account of mileage already travelled and time taken attempting to load your horse(s).</w:t>
      </w:r>
      <w:r>
        <w:rPr>
          <w:rFonts w:ascii="Verdana" w:hAnsi="Verdana"/>
          <w:color w:val="000000"/>
          <w:sz w:val="20"/>
          <w:szCs w:val="20"/>
        </w:rPr>
        <w:br/>
      </w:r>
      <w:r>
        <w:rPr>
          <w:rFonts w:ascii="Verdana" w:hAnsi="Verdana"/>
          <w:color w:val="000000"/>
          <w:sz w:val="20"/>
          <w:szCs w:val="20"/>
        </w:rPr>
        <w:br/>
        <w:t>If the time taken in attempting to load your horse has already exceeded 2 hours then the full amount will become payable.</w:t>
      </w:r>
      <w:r>
        <w:rPr>
          <w:rFonts w:ascii="Verdana" w:hAnsi="Verdana"/>
          <w:color w:val="000000"/>
          <w:sz w:val="20"/>
          <w:szCs w:val="20"/>
        </w:rPr>
        <w:br/>
      </w:r>
      <w:r>
        <w:rPr>
          <w:rFonts w:ascii="Verdana" w:hAnsi="Verdana"/>
          <w:color w:val="000000"/>
          <w:sz w:val="20"/>
          <w:szCs w:val="20"/>
        </w:rPr>
        <w:br/>
      </w:r>
    </w:p>
    <w:p w:rsidR="00BA451A" w:rsidRDefault="00BA451A">
      <w:pPr>
        <w:rPr>
          <w:rFonts w:ascii="Verdana" w:hAnsi="Verdana"/>
          <w:color w:val="000000"/>
          <w:sz w:val="20"/>
          <w:szCs w:val="20"/>
        </w:rPr>
      </w:pPr>
    </w:p>
    <w:p w:rsidR="00BA451A" w:rsidRDefault="00BA451A">
      <w:pPr>
        <w:rPr>
          <w:rFonts w:ascii="Verdana" w:hAnsi="Verdana"/>
          <w:color w:val="000000"/>
          <w:sz w:val="20"/>
          <w:szCs w:val="20"/>
        </w:rPr>
      </w:pPr>
      <w:bookmarkStart w:id="0" w:name="_GoBack"/>
      <w:bookmarkEnd w:id="0"/>
      <w:r>
        <w:rPr>
          <w:rFonts w:ascii="Verdana" w:hAnsi="Verdana"/>
          <w:color w:val="000000"/>
          <w:sz w:val="20"/>
          <w:szCs w:val="20"/>
        </w:rPr>
        <w:lastRenderedPageBreak/>
        <w:t>We do not accept payment by cheque we only accept card payments prior to the day of travel or cash upon arrival at your pick up point, all journeys are fully receipted.</w:t>
      </w:r>
      <w:r>
        <w:rPr>
          <w:rFonts w:ascii="Verdana" w:hAnsi="Verdana"/>
          <w:color w:val="000000"/>
          <w:sz w:val="20"/>
          <w:szCs w:val="20"/>
        </w:rPr>
        <w:br/>
      </w:r>
      <w:r>
        <w:rPr>
          <w:rFonts w:ascii="Verdana" w:hAnsi="Verdana"/>
          <w:color w:val="000000"/>
          <w:sz w:val="20"/>
          <w:szCs w:val="20"/>
        </w:rPr>
        <w:br/>
        <w:t xml:space="preserve">Please note we do not allow passengers to travel in the horse or grooms are under any circumstances, horses can be viewed from the cab via </w:t>
      </w:r>
      <w:proofErr w:type="spellStart"/>
      <w:proofErr w:type="gramStart"/>
      <w:r>
        <w:rPr>
          <w:rFonts w:ascii="Verdana" w:hAnsi="Verdana"/>
          <w:color w:val="000000"/>
          <w:sz w:val="20"/>
          <w:szCs w:val="20"/>
        </w:rPr>
        <w:t>cctv</w:t>
      </w:r>
      <w:proofErr w:type="spellEnd"/>
      <w:proofErr w:type="gramEnd"/>
      <w:r>
        <w:rPr>
          <w:rFonts w:ascii="Verdana" w:hAnsi="Verdana"/>
          <w:color w:val="000000"/>
          <w:sz w:val="20"/>
          <w:szCs w:val="20"/>
        </w:rPr>
        <w:t xml:space="preserve"> at all times.</w:t>
      </w:r>
      <w:r>
        <w:rPr>
          <w:rFonts w:ascii="Verdana" w:hAnsi="Verdana"/>
          <w:color w:val="000000"/>
          <w:sz w:val="20"/>
          <w:szCs w:val="20"/>
        </w:rPr>
        <w:br/>
      </w:r>
      <w:r>
        <w:rPr>
          <w:rFonts w:ascii="Verdana" w:hAnsi="Verdana"/>
          <w:color w:val="000000"/>
          <w:sz w:val="20"/>
          <w:szCs w:val="20"/>
        </w:rPr>
        <w:br/>
        <w:t xml:space="preserve">Please ensure when booking that consideration is given to suitable access for the lorry if we feel that a road is unsuitable or that there is insufficient room to </w:t>
      </w:r>
      <w:proofErr w:type="spellStart"/>
      <w:r>
        <w:rPr>
          <w:rFonts w:ascii="Verdana" w:hAnsi="Verdana"/>
          <w:color w:val="000000"/>
          <w:sz w:val="20"/>
          <w:szCs w:val="20"/>
        </w:rPr>
        <w:t>manouvere</w:t>
      </w:r>
      <w:proofErr w:type="spellEnd"/>
      <w:r>
        <w:rPr>
          <w:rFonts w:ascii="Verdana" w:hAnsi="Verdana"/>
          <w:color w:val="000000"/>
          <w:sz w:val="20"/>
          <w:szCs w:val="20"/>
        </w:rPr>
        <w:t xml:space="preserve"> safely and without damage caused to our lorry then we reserve the right to request an alternative loading area. </w:t>
      </w:r>
    </w:p>
    <w:p w:rsidR="001A5720" w:rsidRDefault="00BA451A">
      <w:pPr>
        <w:rPr>
          <w:rFonts w:ascii="Verdana" w:hAnsi="Verdana"/>
          <w:color w:val="000000"/>
          <w:sz w:val="20"/>
          <w:szCs w:val="20"/>
        </w:rPr>
      </w:pPr>
      <w:r>
        <w:rPr>
          <w:rFonts w:ascii="Verdana" w:hAnsi="Verdana"/>
          <w:color w:val="000000"/>
          <w:sz w:val="20"/>
          <w:szCs w:val="20"/>
        </w:rPr>
        <w:t>SIGNED……………………………………………………….</w:t>
      </w:r>
    </w:p>
    <w:p w:rsidR="00BA451A" w:rsidRDefault="00BA451A">
      <w:pPr>
        <w:rPr>
          <w:rFonts w:ascii="Verdana" w:hAnsi="Verdana"/>
          <w:color w:val="000000"/>
          <w:sz w:val="20"/>
          <w:szCs w:val="20"/>
        </w:rPr>
      </w:pPr>
    </w:p>
    <w:p w:rsidR="00BA451A" w:rsidRDefault="00BA451A">
      <w:pPr>
        <w:rPr>
          <w:rFonts w:ascii="Verdana" w:hAnsi="Verdana"/>
          <w:color w:val="000000"/>
          <w:sz w:val="20"/>
          <w:szCs w:val="20"/>
        </w:rPr>
      </w:pPr>
      <w:r>
        <w:rPr>
          <w:rFonts w:ascii="Verdana" w:hAnsi="Verdana"/>
          <w:color w:val="000000"/>
          <w:sz w:val="20"/>
          <w:szCs w:val="20"/>
        </w:rPr>
        <w:t>DATE…………………………………………………………</w:t>
      </w:r>
    </w:p>
    <w:p w:rsidR="00BA451A" w:rsidRDefault="00BA451A">
      <w:pPr>
        <w:rPr>
          <w:rFonts w:ascii="Verdana" w:hAnsi="Verdana"/>
          <w:color w:val="000000"/>
          <w:sz w:val="20"/>
          <w:szCs w:val="20"/>
        </w:rPr>
      </w:pPr>
    </w:p>
    <w:p w:rsidR="00BA451A" w:rsidRDefault="00BA451A">
      <w:pPr>
        <w:rPr>
          <w:rFonts w:ascii="Verdana" w:hAnsi="Verdana"/>
          <w:color w:val="000000"/>
          <w:sz w:val="20"/>
          <w:szCs w:val="20"/>
        </w:rPr>
      </w:pPr>
      <w:r>
        <w:rPr>
          <w:rFonts w:ascii="Verdana" w:hAnsi="Verdana"/>
          <w:color w:val="000000"/>
          <w:sz w:val="20"/>
          <w:szCs w:val="20"/>
        </w:rPr>
        <w:t>OWNER/ BOOKERS NAME ADDRESS TEL NO</w:t>
      </w:r>
    </w:p>
    <w:p w:rsidR="00BA451A" w:rsidRDefault="00BA451A">
      <w:pPr>
        <w:rPr>
          <w:rFonts w:ascii="Verdana" w:hAnsi="Verdana"/>
          <w:color w:val="000000"/>
          <w:sz w:val="20"/>
          <w:szCs w:val="20"/>
        </w:rPr>
      </w:pPr>
    </w:p>
    <w:p w:rsidR="00BA451A" w:rsidRDefault="00BA451A">
      <w:pPr>
        <w:rPr>
          <w:rFonts w:ascii="Verdana" w:hAnsi="Verdana"/>
          <w:color w:val="000000"/>
          <w:sz w:val="20"/>
          <w:szCs w:val="20"/>
        </w:rPr>
      </w:pPr>
      <w:r>
        <w:rPr>
          <w:rFonts w:ascii="Verdana" w:hAnsi="Verdana"/>
          <w:color w:val="000000"/>
          <w:sz w:val="20"/>
          <w:szCs w:val="20"/>
        </w:rPr>
        <w:t>……………………………………………………………………………</w:t>
      </w:r>
    </w:p>
    <w:p w:rsidR="00BA451A" w:rsidRDefault="00BA451A">
      <w:pPr>
        <w:rPr>
          <w:rFonts w:ascii="Verdana" w:hAnsi="Verdana"/>
          <w:color w:val="000000"/>
          <w:sz w:val="20"/>
          <w:szCs w:val="20"/>
        </w:rPr>
      </w:pPr>
    </w:p>
    <w:p w:rsidR="00BA451A" w:rsidRDefault="00BA451A">
      <w:pPr>
        <w:rPr>
          <w:rFonts w:ascii="Verdana" w:hAnsi="Verdana"/>
          <w:color w:val="000000"/>
          <w:sz w:val="20"/>
          <w:szCs w:val="20"/>
        </w:rPr>
      </w:pPr>
      <w:r>
        <w:rPr>
          <w:rFonts w:ascii="Verdana" w:hAnsi="Verdana"/>
          <w:color w:val="000000"/>
          <w:sz w:val="20"/>
          <w:szCs w:val="20"/>
        </w:rPr>
        <w:t>…………………………………………………………………………….</w:t>
      </w:r>
    </w:p>
    <w:p w:rsidR="00BA451A" w:rsidRDefault="00BA451A">
      <w:pPr>
        <w:rPr>
          <w:rFonts w:ascii="Verdana" w:hAnsi="Verdana"/>
          <w:color w:val="000000"/>
          <w:sz w:val="20"/>
          <w:szCs w:val="20"/>
        </w:rPr>
      </w:pPr>
    </w:p>
    <w:p w:rsidR="00BA451A" w:rsidRDefault="00BA451A">
      <w:pPr>
        <w:rPr>
          <w:rFonts w:ascii="Verdana" w:hAnsi="Verdana"/>
          <w:color w:val="000000"/>
          <w:sz w:val="20"/>
          <w:szCs w:val="20"/>
        </w:rPr>
      </w:pPr>
      <w:r>
        <w:rPr>
          <w:rFonts w:ascii="Verdana" w:hAnsi="Verdana"/>
          <w:color w:val="000000"/>
          <w:sz w:val="20"/>
          <w:szCs w:val="20"/>
        </w:rPr>
        <w:t>……………………………………………………………………………</w:t>
      </w:r>
    </w:p>
    <w:p w:rsidR="00BA451A" w:rsidRDefault="00BA451A">
      <w:pPr>
        <w:rPr>
          <w:rFonts w:ascii="Verdana" w:hAnsi="Verdana"/>
          <w:color w:val="000000"/>
          <w:sz w:val="20"/>
          <w:szCs w:val="20"/>
        </w:rPr>
      </w:pPr>
    </w:p>
    <w:p w:rsidR="00BA451A" w:rsidRDefault="00BA451A">
      <w:pPr>
        <w:rPr>
          <w:rFonts w:ascii="Verdana" w:hAnsi="Verdana"/>
          <w:color w:val="000000"/>
          <w:sz w:val="20"/>
          <w:szCs w:val="20"/>
        </w:rPr>
      </w:pPr>
    </w:p>
    <w:p w:rsidR="00BA451A" w:rsidRDefault="00BA451A">
      <w:pPr>
        <w:rPr>
          <w:rFonts w:ascii="Verdana" w:hAnsi="Verdana"/>
          <w:color w:val="000000"/>
          <w:sz w:val="20"/>
          <w:szCs w:val="20"/>
        </w:rPr>
      </w:pPr>
      <w:r>
        <w:rPr>
          <w:rFonts w:ascii="Verdana" w:hAnsi="Verdana"/>
          <w:color w:val="000000"/>
          <w:sz w:val="20"/>
          <w:szCs w:val="20"/>
        </w:rPr>
        <w:t>I FULLY ACCEPT UNDERSTAND AND AGREE TO THE ABOVE TERMS AND CONDITIONS.</w:t>
      </w:r>
    </w:p>
    <w:p w:rsidR="00BA451A" w:rsidRDefault="00BA451A">
      <w:pPr>
        <w:rPr>
          <w:rFonts w:ascii="Verdana" w:hAnsi="Verdana"/>
          <w:color w:val="000000"/>
          <w:sz w:val="20"/>
          <w:szCs w:val="20"/>
        </w:rPr>
      </w:pPr>
    </w:p>
    <w:p w:rsidR="00BA451A" w:rsidRDefault="00BA451A">
      <w:pPr>
        <w:rPr>
          <w:rFonts w:ascii="Verdana" w:hAnsi="Verdana"/>
          <w:color w:val="000000"/>
          <w:sz w:val="20"/>
          <w:szCs w:val="20"/>
        </w:rPr>
      </w:pPr>
    </w:p>
    <w:p w:rsidR="00BA451A" w:rsidRDefault="00BA451A">
      <w:pPr>
        <w:rPr>
          <w:rFonts w:ascii="Verdana" w:hAnsi="Verdana"/>
          <w:color w:val="000000"/>
          <w:sz w:val="20"/>
          <w:szCs w:val="20"/>
        </w:rPr>
      </w:pPr>
    </w:p>
    <w:p w:rsidR="00BA451A" w:rsidRDefault="00BA451A">
      <w:pPr>
        <w:rPr>
          <w:rFonts w:ascii="Verdana" w:hAnsi="Verdana"/>
          <w:color w:val="000000"/>
          <w:sz w:val="20"/>
          <w:szCs w:val="20"/>
        </w:rPr>
      </w:pPr>
    </w:p>
    <w:p w:rsidR="00BA451A" w:rsidRDefault="00BA451A">
      <w:pPr>
        <w:rPr>
          <w:rFonts w:ascii="Verdana" w:hAnsi="Verdana"/>
          <w:color w:val="000000"/>
          <w:sz w:val="20"/>
          <w:szCs w:val="20"/>
        </w:rPr>
      </w:pPr>
    </w:p>
    <w:p w:rsidR="00BA451A" w:rsidRDefault="00BA451A">
      <w:pPr>
        <w:rPr>
          <w:rFonts w:ascii="Verdana" w:hAnsi="Verdana"/>
          <w:color w:val="000000"/>
          <w:sz w:val="20"/>
          <w:szCs w:val="20"/>
        </w:rPr>
      </w:pPr>
    </w:p>
    <w:p w:rsidR="00BA451A" w:rsidRDefault="00BA451A">
      <w:pPr>
        <w:rPr>
          <w:rFonts w:ascii="Verdana" w:hAnsi="Verdana"/>
          <w:color w:val="000000"/>
          <w:sz w:val="20"/>
          <w:szCs w:val="20"/>
        </w:rPr>
      </w:pPr>
    </w:p>
    <w:sectPr w:rsidR="00BA45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51A"/>
    <w:rsid w:val="006F49AB"/>
    <w:rsid w:val="00BA451A"/>
    <w:rsid w:val="00E32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84">
    <w:name w:val="style84"/>
    <w:basedOn w:val="DefaultParagraphFont"/>
    <w:rsid w:val="00BA45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84">
    <w:name w:val="style84"/>
    <w:basedOn w:val="DefaultParagraphFont"/>
    <w:rsid w:val="00BA4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2014-12-30T20:52:00Z</dcterms:created>
  <dcterms:modified xsi:type="dcterms:W3CDTF">2014-12-30T21:02:00Z</dcterms:modified>
</cp:coreProperties>
</file>